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DC" w:rsidRDefault="00F763DC" w:rsidP="00F763DC">
      <w:r>
        <w:t xml:space="preserve">                                 </w:t>
      </w:r>
    </w:p>
    <w:p w:rsidR="00F763DC" w:rsidRDefault="00F763DC" w:rsidP="00F763DC"/>
    <w:p w:rsidR="00F763DC" w:rsidRDefault="00F763DC" w:rsidP="00F763DC">
      <w:pPr>
        <w:jc w:val="center"/>
      </w:pPr>
      <w:proofErr w:type="gramStart"/>
      <w:r>
        <w:t>З</w:t>
      </w:r>
      <w:proofErr w:type="gramEnd"/>
      <w:r>
        <w:t xml:space="preserve"> А К О Н  У К Р А Ї Н И</w:t>
      </w:r>
    </w:p>
    <w:p w:rsidR="00F763DC" w:rsidRDefault="00F763DC" w:rsidP="00F763DC">
      <w:pPr>
        <w:jc w:val="center"/>
      </w:pPr>
    </w:p>
    <w:p w:rsidR="00F763DC" w:rsidRDefault="00F763DC" w:rsidP="00F763DC">
      <w:pPr>
        <w:jc w:val="center"/>
      </w:pPr>
      <w:proofErr w:type="gramStart"/>
      <w:r>
        <w:t>Про</w:t>
      </w:r>
      <w:proofErr w:type="gramEnd"/>
      <w:r>
        <w:t xml:space="preserve"> </w:t>
      </w:r>
      <w:proofErr w:type="spellStart"/>
      <w:r>
        <w:t>приєднання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до </w:t>
      </w:r>
      <w:proofErr w:type="spellStart"/>
      <w:r>
        <w:t>Конвенції</w:t>
      </w:r>
      <w:proofErr w:type="spellEnd"/>
      <w:r>
        <w:t xml:space="preserve"> 1979 року</w:t>
      </w:r>
    </w:p>
    <w:p w:rsidR="00F763DC" w:rsidRDefault="00F763DC" w:rsidP="00F763DC">
      <w:pPr>
        <w:jc w:val="center"/>
      </w:pPr>
      <w:r>
        <w:t xml:space="preserve">про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дикої</w:t>
      </w:r>
      <w:proofErr w:type="spellEnd"/>
      <w:r>
        <w:t xml:space="preserve"> </w:t>
      </w:r>
      <w:proofErr w:type="spellStart"/>
      <w:r>
        <w:t>флори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фауни</w:t>
      </w:r>
      <w:proofErr w:type="spellEnd"/>
      <w:r>
        <w:t xml:space="preserve"> та </w:t>
      </w:r>
      <w:proofErr w:type="spellStart"/>
      <w:r>
        <w:t>природних</w:t>
      </w:r>
      <w:proofErr w:type="spellEnd"/>
    </w:p>
    <w:p w:rsidR="00F763DC" w:rsidRDefault="00F763DC" w:rsidP="00F763DC">
      <w:pPr>
        <w:jc w:val="center"/>
      </w:pPr>
      <w:proofErr w:type="spellStart"/>
      <w:r>
        <w:t>середовищ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 в </w:t>
      </w:r>
      <w:proofErr w:type="spellStart"/>
      <w:r>
        <w:t>Європі</w:t>
      </w:r>
      <w:proofErr w:type="spellEnd"/>
    </w:p>
    <w:p w:rsidR="00F763DC" w:rsidRDefault="00F763DC" w:rsidP="00F763DC"/>
    <w:p w:rsidR="00F763DC" w:rsidRDefault="00F763DC" w:rsidP="00F763DC">
      <w:pPr>
        <w:jc w:val="center"/>
      </w:pPr>
      <w:r>
        <w:t xml:space="preserve">(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(ВВР), 1996, N 50, ст.278</w:t>
      </w:r>
      <w:proofErr w:type="gramStart"/>
      <w:r>
        <w:t xml:space="preserve"> )</w:t>
      </w:r>
      <w:proofErr w:type="gramEnd"/>
    </w:p>
    <w:p w:rsidR="00F763DC" w:rsidRDefault="00F763DC" w:rsidP="00F763DC">
      <w:pPr>
        <w:jc w:val="center"/>
      </w:pPr>
    </w:p>
    <w:p w:rsidR="00F763DC" w:rsidRDefault="00F763DC" w:rsidP="00F763DC">
      <w:pPr>
        <w:jc w:val="center"/>
      </w:pPr>
      <w:proofErr w:type="spellStart"/>
      <w:r>
        <w:t>Верховна</w:t>
      </w:r>
      <w:proofErr w:type="spellEnd"/>
      <w:r>
        <w:t xml:space="preserve"> Рада </w:t>
      </w:r>
      <w:proofErr w:type="spellStart"/>
      <w:r>
        <w:t>України</w:t>
      </w:r>
      <w:proofErr w:type="spellEnd"/>
      <w:r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є:</w:t>
      </w:r>
    </w:p>
    <w:p w:rsidR="00F763DC" w:rsidRDefault="00F763DC" w:rsidP="00F763DC"/>
    <w:p w:rsidR="00F763DC" w:rsidRDefault="00F763DC" w:rsidP="00F763DC">
      <w:r>
        <w:t xml:space="preserve">     </w:t>
      </w:r>
      <w:proofErr w:type="spellStart"/>
      <w:r>
        <w:t>Приєднатися</w:t>
      </w:r>
      <w:proofErr w:type="spellEnd"/>
      <w:r>
        <w:t xml:space="preserve"> до  </w:t>
      </w:r>
      <w:proofErr w:type="spellStart"/>
      <w:r>
        <w:t>Конвенції</w:t>
      </w:r>
      <w:proofErr w:type="spellEnd"/>
      <w:r>
        <w:t xml:space="preserve"> 1979 року про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дикої</w:t>
      </w:r>
      <w:proofErr w:type="spellEnd"/>
      <w:r>
        <w:t xml:space="preserve"> </w:t>
      </w:r>
      <w:proofErr w:type="spellStart"/>
      <w:r>
        <w:t>флори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</w:p>
    <w:p w:rsidR="00F763DC" w:rsidRDefault="00F763DC" w:rsidP="00F763DC">
      <w:proofErr w:type="spellStart"/>
      <w:r>
        <w:t>фауни</w:t>
      </w:r>
      <w:proofErr w:type="spellEnd"/>
      <w:r>
        <w:t xml:space="preserve"> та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середовищ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 в  </w:t>
      </w:r>
      <w:proofErr w:type="spellStart"/>
      <w:r>
        <w:t>Європі</w:t>
      </w:r>
      <w:proofErr w:type="spellEnd"/>
      <w:r>
        <w:t xml:space="preserve">  </w:t>
      </w:r>
      <w:proofErr w:type="gramStart"/>
      <w:r>
        <w:t xml:space="preserve">(  </w:t>
      </w:r>
      <w:proofErr w:type="gramEnd"/>
      <w:r>
        <w:t xml:space="preserve">995_032  )  </w:t>
      </w:r>
      <w:proofErr w:type="spellStart"/>
      <w:r>
        <w:t>з</w:t>
      </w:r>
      <w:proofErr w:type="spellEnd"/>
      <w:r>
        <w:t xml:space="preserve"> </w:t>
      </w:r>
    </w:p>
    <w:p w:rsidR="00F763DC" w:rsidRDefault="00F763DC" w:rsidP="00F763DC">
      <w:r>
        <w:t xml:space="preserve">такими </w:t>
      </w:r>
      <w:proofErr w:type="spellStart"/>
      <w:r>
        <w:t>застереженнями</w:t>
      </w:r>
      <w:proofErr w:type="spellEnd"/>
      <w:r>
        <w:t xml:space="preserve">: </w:t>
      </w:r>
    </w:p>
    <w:p w:rsidR="00F763DC" w:rsidRDefault="00F763DC" w:rsidP="00F763DC"/>
    <w:p w:rsidR="00F763DC" w:rsidRDefault="00F763DC" w:rsidP="00F763DC">
      <w:r>
        <w:t xml:space="preserve">     1. В  </w:t>
      </w:r>
      <w:proofErr w:type="spellStart"/>
      <w:r>
        <w:t>Україні</w:t>
      </w:r>
      <w:proofErr w:type="spellEnd"/>
      <w:r>
        <w:t xml:space="preserve">  </w:t>
      </w:r>
      <w:proofErr w:type="spellStart"/>
      <w:proofErr w:type="gramStart"/>
      <w:r>
        <w:t>допускається</w:t>
      </w:r>
      <w:proofErr w:type="spellEnd"/>
      <w:proofErr w:type="gramEnd"/>
      <w:r>
        <w:t xml:space="preserve">  в  </w:t>
      </w:r>
      <w:proofErr w:type="spellStart"/>
      <w:r>
        <w:t>обмеженій</w:t>
      </w:r>
      <w:proofErr w:type="spellEnd"/>
      <w:r>
        <w:t xml:space="preserve">  </w:t>
      </w:r>
      <w:proofErr w:type="spellStart"/>
      <w:r>
        <w:t>кількості</w:t>
      </w:r>
      <w:proofErr w:type="spellEnd"/>
      <w:r>
        <w:t xml:space="preserve"> за  умов </w:t>
      </w:r>
    </w:p>
    <w:p w:rsidR="00F763DC" w:rsidRDefault="00F763DC" w:rsidP="00F763DC">
      <w:proofErr w:type="spellStart"/>
      <w:r>
        <w:t>відповідного</w:t>
      </w:r>
      <w:proofErr w:type="spellEnd"/>
      <w:r>
        <w:t xml:space="preserve"> контролю  </w:t>
      </w:r>
      <w:proofErr w:type="spellStart"/>
      <w:r>
        <w:t>щодо</w:t>
      </w:r>
      <w:proofErr w:type="spellEnd"/>
      <w:r>
        <w:t xml:space="preserve">  </w:t>
      </w:r>
      <w:proofErr w:type="gramStart"/>
      <w:r>
        <w:t>таких</w:t>
      </w:r>
      <w:proofErr w:type="gramEnd"/>
      <w:r>
        <w:t xml:space="preserve">  </w:t>
      </w:r>
      <w:proofErr w:type="spellStart"/>
      <w:r>
        <w:t>видів</w:t>
      </w:r>
      <w:proofErr w:type="spellEnd"/>
      <w:r>
        <w:t xml:space="preserve">  </w:t>
      </w:r>
      <w:proofErr w:type="spellStart"/>
      <w:r>
        <w:t>тварин</w:t>
      </w:r>
      <w:proofErr w:type="spellEnd"/>
      <w:r>
        <w:t xml:space="preserve">,  </w:t>
      </w:r>
      <w:proofErr w:type="spellStart"/>
      <w:r>
        <w:t>перелічених</w:t>
      </w:r>
      <w:proofErr w:type="spellEnd"/>
      <w:r>
        <w:t xml:space="preserve">  у </w:t>
      </w:r>
    </w:p>
    <w:p w:rsidR="00F763DC" w:rsidRDefault="00F763DC" w:rsidP="00F763DC">
      <w:proofErr w:type="spellStart"/>
      <w:r>
        <w:t>додатку</w:t>
      </w:r>
      <w:proofErr w:type="spellEnd"/>
      <w:r>
        <w:t xml:space="preserve"> II до </w:t>
      </w:r>
      <w:proofErr w:type="spellStart"/>
      <w:r>
        <w:t>Конвенції</w:t>
      </w:r>
      <w:proofErr w:type="spellEnd"/>
      <w:r>
        <w:t>:</w:t>
      </w:r>
    </w:p>
    <w:p w:rsidR="00F763DC" w:rsidRDefault="00F763DC" w:rsidP="00F763DC">
      <w:r>
        <w:t xml:space="preserve">     </w:t>
      </w:r>
      <w:proofErr w:type="spellStart"/>
      <w:r>
        <w:t>вибіркове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 </w:t>
      </w:r>
      <w:proofErr w:type="spellStart"/>
      <w:r>
        <w:t>чисельності</w:t>
      </w:r>
      <w:proofErr w:type="spellEnd"/>
      <w:r>
        <w:t xml:space="preserve">  </w:t>
      </w:r>
      <w:proofErr w:type="spellStart"/>
      <w:r>
        <w:t>вовка</w:t>
      </w:r>
      <w:proofErr w:type="spellEnd"/>
      <w:r>
        <w:t xml:space="preserve">  (</w:t>
      </w:r>
      <w:proofErr w:type="spellStart"/>
      <w:r>
        <w:t>Canis</w:t>
      </w:r>
      <w:proofErr w:type="spellEnd"/>
      <w:r>
        <w:t xml:space="preserve">  </w:t>
      </w:r>
      <w:proofErr w:type="spellStart"/>
      <w:r>
        <w:t>lupus</w:t>
      </w:r>
      <w:proofErr w:type="spellEnd"/>
      <w:r>
        <w:t xml:space="preserve">)  та </w:t>
      </w:r>
    </w:p>
    <w:p w:rsidR="00F763DC" w:rsidRDefault="00F763DC" w:rsidP="00F763DC">
      <w:proofErr w:type="spellStart"/>
      <w:r>
        <w:t>ведмедя</w:t>
      </w:r>
      <w:proofErr w:type="spellEnd"/>
      <w:r>
        <w:t xml:space="preserve"> </w:t>
      </w:r>
      <w:proofErr w:type="gramStart"/>
      <w:r>
        <w:t>бурого</w:t>
      </w:r>
      <w:proofErr w:type="gramEnd"/>
      <w:r>
        <w:t xml:space="preserve"> (</w:t>
      </w:r>
      <w:proofErr w:type="spellStart"/>
      <w:r>
        <w:t>Ursus</w:t>
      </w:r>
      <w:proofErr w:type="spellEnd"/>
      <w:r>
        <w:t xml:space="preserve">  </w:t>
      </w:r>
      <w:proofErr w:type="spellStart"/>
      <w:r>
        <w:t>arctos</w:t>
      </w:r>
      <w:proofErr w:type="spellEnd"/>
      <w:r>
        <w:t xml:space="preserve">)  </w:t>
      </w:r>
      <w:proofErr w:type="spellStart"/>
      <w:r>
        <w:t>з</w:t>
      </w:r>
      <w:proofErr w:type="spellEnd"/>
      <w:r>
        <w:t xml:space="preserve">  метою  </w:t>
      </w:r>
      <w:proofErr w:type="spellStart"/>
      <w:r>
        <w:t>запобігання</w:t>
      </w:r>
      <w:proofErr w:type="spellEnd"/>
      <w:r>
        <w:t xml:space="preserve">  негативному </w:t>
      </w:r>
    </w:p>
    <w:p w:rsidR="00F763DC" w:rsidRDefault="00F763DC" w:rsidP="00F763DC">
      <w:proofErr w:type="spellStart"/>
      <w:r>
        <w:t>впливу</w:t>
      </w:r>
      <w:proofErr w:type="spellEnd"/>
      <w:r>
        <w:t xml:space="preserve">  </w:t>
      </w:r>
      <w:proofErr w:type="spellStart"/>
      <w:r>
        <w:t>їх</w:t>
      </w:r>
      <w:proofErr w:type="spellEnd"/>
      <w:r>
        <w:t xml:space="preserve">  на  </w:t>
      </w:r>
      <w:proofErr w:type="spellStart"/>
      <w:r>
        <w:t>популяції</w:t>
      </w:r>
      <w:proofErr w:type="spellEnd"/>
      <w:r>
        <w:t xml:space="preserve"> 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,  </w:t>
      </w:r>
      <w:proofErr w:type="spellStart"/>
      <w:r>
        <w:t>серйозній</w:t>
      </w:r>
      <w:proofErr w:type="spellEnd"/>
      <w:r>
        <w:t xml:space="preserve"> </w:t>
      </w:r>
      <w:proofErr w:type="spellStart"/>
      <w:proofErr w:type="gramStart"/>
      <w:r>
        <w:t>шкод</w:t>
      </w:r>
      <w:proofErr w:type="gramEnd"/>
      <w:r>
        <w:t>і</w:t>
      </w:r>
      <w:proofErr w:type="spellEnd"/>
      <w:r>
        <w:t xml:space="preserve"> </w:t>
      </w:r>
      <w:proofErr w:type="spellStart"/>
      <w:r>
        <w:t>худобі</w:t>
      </w:r>
      <w:proofErr w:type="spellEnd"/>
      <w:r>
        <w:t xml:space="preserve"> та </w:t>
      </w:r>
    </w:p>
    <w:p w:rsidR="00F763DC" w:rsidRDefault="00F763DC" w:rsidP="00F763DC">
      <w:proofErr w:type="spellStart"/>
      <w:r>
        <w:t>іншим</w:t>
      </w:r>
      <w:proofErr w:type="spellEnd"/>
      <w:r>
        <w:t xml:space="preserve"> </w:t>
      </w:r>
      <w:proofErr w:type="spellStart"/>
      <w:r>
        <w:t>об'єктам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>;</w:t>
      </w:r>
    </w:p>
    <w:p w:rsidR="00F763DC" w:rsidRDefault="00F763DC" w:rsidP="00F763DC">
      <w:r>
        <w:t xml:space="preserve">     </w:t>
      </w:r>
      <w:proofErr w:type="spellStart"/>
      <w:r>
        <w:t>добування</w:t>
      </w:r>
      <w:proofErr w:type="spellEnd"/>
      <w:r>
        <w:t xml:space="preserve"> дупеля  (</w:t>
      </w:r>
      <w:proofErr w:type="spellStart"/>
      <w:r>
        <w:t>Gallinago</w:t>
      </w:r>
      <w:proofErr w:type="spellEnd"/>
      <w:r>
        <w:t xml:space="preserve">  </w:t>
      </w:r>
      <w:proofErr w:type="spellStart"/>
      <w:r>
        <w:t>media</w:t>
      </w:r>
      <w:proofErr w:type="spellEnd"/>
      <w:r>
        <w:t xml:space="preserve">)  у  </w:t>
      </w:r>
      <w:proofErr w:type="spellStart"/>
      <w:r>
        <w:t>зв'язку</w:t>
      </w:r>
      <w:proofErr w:type="spellEnd"/>
      <w:r>
        <w:t xml:space="preserve"> 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достатньо</w:t>
      </w:r>
      <w:proofErr w:type="spellEnd"/>
      <w:r>
        <w:t xml:space="preserve"> </w:t>
      </w:r>
    </w:p>
    <w:p w:rsidR="00F763DC" w:rsidRDefault="00F763DC" w:rsidP="00F763DC">
      <w:proofErr w:type="gramStart"/>
      <w:r>
        <w:t>великою</w:t>
      </w:r>
      <w:proofErr w:type="gramEnd"/>
      <w:r>
        <w:t xml:space="preserve"> </w:t>
      </w:r>
      <w:proofErr w:type="spellStart"/>
      <w:r>
        <w:t>чисельністю</w:t>
      </w:r>
      <w:proofErr w:type="spellEnd"/>
      <w:r>
        <w:t xml:space="preserve"> та </w:t>
      </w:r>
      <w:proofErr w:type="spellStart"/>
      <w:r>
        <w:t>розповсюдженістю</w:t>
      </w:r>
      <w:proofErr w:type="spellEnd"/>
      <w:r>
        <w:t xml:space="preserve">. </w:t>
      </w:r>
    </w:p>
    <w:p w:rsidR="00F763DC" w:rsidRDefault="00F763DC" w:rsidP="00F763DC"/>
    <w:p w:rsidR="00F763DC" w:rsidRDefault="00F763DC" w:rsidP="00F763DC">
      <w:r>
        <w:t xml:space="preserve">     2. </w:t>
      </w:r>
      <w:proofErr w:type="spellStart"/>
      <w:proofErr w:type="gramStart"/>
      <w:r>
        <w:t>Дозволяється</w:t>
      </w:r>
      <w:proofErr w:type="spellEnd"/>
      <w:proofErr w:type="gramEnd"/>
      <w:r>
        <w:t xml:space="preserve">  </w:t>
      </w:r>
      <w:proofErr w:type="spellStart"/>
      <w:r>
        <w:t>використання</w:t>
      </w:r>
      <w:proofErr w:type="spellEnd"/>
      <w:r>
        <w:t xml:space="preserve">  </w:t>
      </w:r>
      <w:proofErr w:type="spellStart"/>
      <w:r>
        <w:t>засобів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добування</w:t>
      </w:r>
      <w:proofErr w:type="spellEnd"/>
      <w:r>
        <w:t xml:space="preserve">, </w:t>
      </w:r>
    </w:p>
    <w:p w:rsidR="00F763DC" w:rsidRDefault="00F763DC" w:rsidP="00F763DC">
      <w:proofErr w:type="spellStart"/>
      <w:r>
        <w:t>відлову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форм  </w:t>
      </w:r>
      <w:proofErr w:type="spellStart"/>
      <w:r>
        <w:t>полювання</w:t>
      </w:r>
      <w:proofErr w:type="spellEnd"/>
      <w:r>
        <w:t xml:space="preserve">,  </w:t>
      </w:r>
      <w:proofErr w:type="spellStart"/>
      <w:r>
        <w:t>перелічених</w:t>
      </w:r>
      <w:proofErr w:type="spellEnd"/>
      <w:r>
        <w:t xml:space="preserve">  у  </w:t>
      </w:r>
      <w:proofErr w:type="spellStart"/>
      <w:r>
        <w:t>додатку</w:t>
      </w:r>
      <w:proofErr w:type="spellEnd"/>
      <w:r>
        <w:t xml:space="preserve">  IV  </w:t>
      </w:r>
      <w:proofErr w:type="gramStart"/>
      <w:r>
        <w:t>до</w:t>
      </w:r>
      <w:proofErr w:type="gramEnd"/>
      <w:r>
        <w:t xml:space="preserve"> </w:t>
      </w:r>
    </w:p>
    <w:p w:rsidR="00F763DC" w:rsidRDefault="00F763DC" w:rsidP="00F763DC">
      <w:proofErr w:type="spellStart"/>
      <w:r>
        <w:t>Конвенції</w:t>
      </w:r>
      <w:proofErr w:type="spellEnd"/>
      <w:r>
        <w:t>:</w:t>
      </w:r>
    </w:p>
    <w:p w:rsidR="00F763DC" w:rsidRDefault="00F763DC" w:rsidP="00F763DC">
      <w:r>
        <w:lastRenderedPageBreak/>
        <w:t xml:space="preserve">     </w:t>
      </w:r>
      <w:proofErr w:type="spellStart"/>
      <w:r>
        <w:t>пасток</w:t>
      </w:r>
      <w:proofErr w:type="spellEnd"/>
      <w:r>
        <w:t xml:space="preserve"> та </w:t>
      </w:r>
      <w:proofErr w:type="spellStart"/>
      <w:r>
        <w:t>сіток</w:t>
      </w:r>
      <w:proofErr w:type="spellEnd"/>
      <w:r>
        <w:t xml:space="preserve"> -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відлову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науковою</w:t>
      </w:r>
      <w:proofErr w:type="spellEnd"/>
      <w:r>
        <w:t xml:space="preserve"> метою </w:t>
      </w:r>
      <w:proofErr w:type="spellStart"/>
      <w:r>
        <w:t>і</w:t>
      </w:r>
      <w:proofErr w:type="spellEnd"/>
      <w:r>
        <w:t xml:space="preserve">  </w:t>
      </w:r>
      <w:proofErr w:type="spellStart"/>
      <w:r>
        <w:t>переселення</w:t>
      </w:r>
      <w:proofErr w:type="spellEnd"/>
      <w:r>
        <w:t xml:space="preserve"> </w:t>
      </w:r>
    </w:p>
    <w:p w:rsidR="00F763DC" w:rsidRDefault="00F763DC" w:rsidP="00F763DC">
      <w:proofErr w:type="spellStart"/>
      <w:r>
        <w:t>ссавці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птахів</w:t>
      </w:r>
      <w:proofErr w:type="spellEnd"/>
      <w:r>
        <w:t xml:space="preserve">, </w:t>
      </w:r>
      <w:proofErr w:type="spellStart"/>
      <w:r>
        <w:t>перелічених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III до </w:t>
      </w:r>
      <w:proofErr w:type="spellStart"/>
      <w:r>
        <w:t>Конвенції</w:t>
      </w:r>
      <w:proofErr w:type="spellEnd"/>
      <w:r>
        <w:t>;</w:t>
      </w:r>
    </w:p>
    <w:p w:rsidR="00F763DC" w:rsidRDefault="00F763DC" w:rsidP="00F763DC">
      <w:r>
        <w:t xml:space="preserve">     </w:t>
      </w:r>
      <w:proofErr w:type="spellStart"/>
      <w:r>
        <w:t>капкані</w:t>
      </w:r>
      <w:proofErr w:type="gramStart"/>
      <w:r>
        <w:t>в</w:t>
      </w:r>
      <w:proofErr w:type="spellEnd"/>
      <w:proofErr w:type="gramEnd"/>
      <w:r>
        <w:t xml:space="preserve"> - для </w:t>
      </w:r>
      <w:proofErr w:type="spellStart"/>
      <w:r>
        <w:t>добування</w:t>
      </w:r>
      <w:proofErr w:type="spellEnd"/>
      <w:r>
        <w:t xml:space="preserve"> </w:t>
      </w:r>
      <w:proofErr w:type="spellStart"/>
      <w:r>
        <w:t>вовка</w:t>
      </w:r>
      <w:proofErr w:type="spellEnd"/>
      <w:r>
        <w:t xml:space="preserve"> (</w:t>
      </w:r>
      <w:proofErr w:type="spellStart"/>
      <w:r>
        <w:t>Canis</w:t>
      </w:r>
      <w:proofErr w:type="spellEnd"/>
      <w:r>
        <w:t xml:space="preserve"> </w:t>
      </w:r>
      <w:proofErr w:type="spellStart"/>
      <w:r>
        <w:t>lupus</w:t>
      </w:r>
      <w:proofErr w:type="spellEnd"/>
      <w:r>
        <w:t xml:space="preserve">), 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бабака</w:t>
      </w:r>
      <w:proofErr w:type="spellEnd"/>
      <w:r>
        <w:t xml:space="preserve"> </w:t>
      </w:r>
    </w:p>
    <w:p w:rsidR="00F763DC" w:rsidRDefault="00F763DC" w:rsidP="00F763DC">
      <w:proofErr w:type="spellStart"/>
      <w:r>
        <w:t>звичайного</w:t>
      </w:r>
      <w:proofErr w:type="spellEnd"/>
      <w:r>
        <w:t xml:space="preserve">  (</w:t>
      </w:r>
      <w:proofErr w:type="spellStart"/>
      <w:r>
        <w:t>Marmota</w:t>
      </w:r>
      <w:proofErr w:type="spellEnd"/>
      <w:r>
        <w:t xml:space="preserve"> </w:t>
      </w:r>
      <w:proofErr w:type="spellStart"/>
      <w:r>
        <w:t>bobac</w:t>
      </w:r>
      <w:proofErr w:type="spellEnd"/>
      <w:r>
        <w:t>),  бобра (</w:t>
      </w:r>
      <w:proofErr w:type="spellStart"/>
      <w:r>
        <w:t>Castor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),  </w:t>
      </w:r>
      <w:proofErr w:type="spellStart"/>
      <w:r>
        <w:t>тхора</w:t>
      </w:r>
      <w:proofErr w:type="spellEnd"/>
      <w:r>
        <w:t xml:space="preserve"> </w:t>
      </w:r>
      <w:proofErr w:type="spellStart"/>
      <w:r>
        <w:t>чорного</w:t>
      </w:r>
      <w:proofErr w:type="spellEnd"/>
      <w:r>
        <w:t xml:space="preserve"> </w:t>
      </w:r>
    </w:p>
    <w:p w:rsidR="00F763DC" w:rsidRPr="00F763DC" w:rsidRDefault="00F763DC" w:rsidP="00F763DC">
      <w:pPr>
        <w:rPr>
          <w:lang w:val="en-US"/>
        </w:rPr>
      </w:pPr>
      <w:r w:rsidRPr="00F763DC">
        <w:rPr>
          <w:lang w:val="en-US"/>
        </w:rPr>
        <w:t>(</w:t>
      </w:r>
      <w:proofErr w:type="spellStart"/>
      <w:r w:rsidRPr="00F763DC">
        <w:rPr>
          <w:lang w:val="en-US"/>
        </w:rPr>
        <w:t>Putorius</w:t>
      </w:r>
      <w:proofErr w:type="spellEnd"/>
      <w:proofErr w:type="gramStart"/>
      <w:r w:rsidRPr="00F763DC">
        <w:rPr>
          <w:lang w:val="en-US"/>
        </w:rPr>
        <w:t xml:space="preserve">,  </w:t>
      </w:r>
      <w:proofErr w:type="spellStart"/>
      <w:r w:rsidRPr="00F763DC">
        <w:rPr>
          <w:lang w:val="en-US"/>
        </w:rPr>
        <w:t>Mustela</w:t>
      </w:r>
      <w:proofErr w:type="spellEnd"/>
      <w:proofErr w:type="gramEnd"/>
      <w:r w:rsidRPr="00F763DC">
        <w:rPr>
          <w:lang w:val="en-US"/>
        </w:rPr>
        <w:t xml:space="preserve"> </w:t>
      </w:r>
      <w:proofErr w:type="spellStart"/>
      <w:r w:rsidRPr="00F763DC">
        <w:rPr>
          <w:lang w:val="en-US"/>
        </w:rPr>
        <w:t>putorius</w:t>
      </w:r>
      <w:proofErr w:type="spellEnd"/>
      <w:r w:rsidRPr="00F763DC">
        <w:rPr>
          <w:lang w:val="en-US"/>
        </w:rPr>
        <w:t xml:space="preserve">),  </w:t>
      </w:r>
      <w:proofErr w:type="spellStart"/>
      <w:r>
        <w:t>куниці</w:t>
      </w:r>
      <w:proofErr w:type="spellEnd"/>
      <w:r w:rsidRPr="00F763DC">
        <w:rPr>
          <w:lang w:val="en-US"/>
        </w:rPr>
        <w:t xml:space="preserve">  </w:t>
      </w:r>
      <w:proofErr w:type="spellStart"/>
      <w:r>
        <w:t>лісової</w:t>
      </w:r>
      <w:proofErr w:type="spellEnd"/>
      <w:r w:rsidRPr="00F763DC">
        <w:rPr>
          <w:lang w:val="en-US"/>
        </w:rPr>
        <w:t xml:space="preserve">  (</w:t>
      </w:r>
      <w:proofErr w:type="spellStart"/>
      <w:r w:rsidRPr="00F763DC">
        <w:rPr>
          <w:lang w:val="en-US"/>
        </w:rPr>
        <w:t>Martes</w:t>
      </w:r>
      <w:proofErr w:type="spellEnd"/>
      <w:r w:rsidRPr="00F763DC">
        <w:rPr>
          <w:lang w:val="en-US"/>
        </w:rPr>
        <w:t xml:space="preserve">  </w:t>
      </w:r>
      <w:proofErr w:type="spellStart"/>
      <w:r w:rsidRPr="00F763DC">
        <w:rPr>
          <w:lang w:val="en-US"/>
        </w:rPr>
        <w:t>martes</w:t>
      </w:r>
      <w:proofErr w:type="spellEnd"/>
      <w:r w:rsidRPr="00F763DC">
        <w:rPr>
          <w:lang w:val="en-US"/>
        </w:rPr>
        <w:t xml:space="preserve">), </w:t>
      </w:r>
    </w:p>
    <w:p w:rsidR="00F763DC" w:rsidRPr="00F763DC" w:rsidRDefault="00F763DC" w:rsidP="00F763DC">
      <w:pPr>
        <w:rPr>
          <w:lang w:val="en-US"/>
        </w:rPr>
      </w:pPr>
      <w:proofErr w:type="spellStart"/>
      <w:r>
        <w:t>куниці</w:t>
      </w:r>
      <w:proofErr w:type="spellEnd"/>
      <w:r w:rsidRPr="00F763DC">
        <w:rPr>
          <w:lang w:val="en-US"/>
        </w:rPr>
        <w:t xml:space="preserve"> </w:t>
      </w:r>
      <w:proofErr w:type="spellStart"/>
      <w:r>
        <w:t>кам</w:t>
      </w:r>
      <w:proofErr w:type="spellEnd"/>
      <w:r w:rsidRPr="00F763DC">
        <w:rPr>
          <w:lang w:val="en-US"/>
        </w:rPr>
        <w:t>'</w:t>
      </w:r>
      <w:proofErr w:type="spellStart"/>
      <w:r>
        <w:t>яної</w:t>
      </w:r>
      <w:proofErr w:type="spellEnd"/>
      <w:r w:rsidRPr="00F763DC">
        <w:rPr>
          <w:lang w:val="en-US"/>
        </w:rPr>
        <w:t xml:space="preserve">  (</w:t>
      </w:r>
      <w:proofErr w:type="spellStart"/>
      <w:r w:rsidRPr="00F763DC">
        <w:rPr>
          <w:lang w:val="en-US"/>
        </w:rPr>
        <w:t>Martes</w:t>
      </w:r>
      <w:proofErr w:type="spellEnd"/>
      <w:r w:rsidRPr="00F763DC">
        <w:rPr>
          <w:lang w:val="en-US"/>
        </w:rPr>
        <w:t xml:space="preserve">  </w:t>
      </w:r>
      <w:proofErr w:type="spellStart"/>
      <w:r w:rsidRPr="00F763DC">
        <w:rPr>
          <w:lang w:val="en-US"/>
        </w:rPr>
        <w:t>foina</w:t>
      </w:r>
      <w:proofErr w:type="spellEnd"/>
      <w:r w:rsidRPr="00F763DC">
        <w:rPr>
          <w:lang w:val="en-US"/>
        </w:rPr>
        <w:t xml:space="preserve">),  </w:t>
      </w:r>
      <w:proofErr w:type="spellStart"/>
      <w:r>
        <w:t>перелічених</w:t>
      </w:r>
      <w:proofErr w:type="spellEnd"/>
      <w:r w:rsidRPr="00F763DC">
        <w:rPr>
          <w:lang w:val="en-US"/>
        </w:rPr>
        <w:t xml:space="preserve">  </w:t>
      </w:r>
      <w:r>
        <w:t>у</w:t>
      </w:r>
      <w:r w:rsidRPr="00F763DC">
        <w:rPr>
          <w:lang w:val="en-US"/>
        </w:rPr>
        <w:t xml:space="preserve">  </w:t>
      </w:r>
      <w:proofErr w:type="spellStart"/>
      <w:r>
        <w:t>додатку</w:t>
      </w:r>
      <w:proofErr w:type="spellEnd"/>
      <w:r w:rsidRPr="00F763DC">
        <w:rPr>
          <w:lang w:val="en-US"/>
        </w:rPr>
        <w:t xml:space="preserve">  III </w:t>
      </w:r>
      <w:proofErr w:type="gramStart"/>
      <w:r>
        <w:t>до</w:t>
      </w:r>
      <w:proofErr w:type="gramEnd"/>
      <w:r w:rsidRPr="00F763DC">
        <w:rPr>
          <w:lang w:val="en-US"/>
        </w:rPr>
        <w:t xml:space="preserve"> </w:t>
      </w:r>
    </w:p>
    <w:p w:rsidR="00F763DC" w:rsidRDefault="00F763DC" w:rsidP="00F763DC">
      <w:proofErr w:type="spellStart"/>
      <w:r>
        <w:t>Конвенції</w:t>
      </w:r>
      <w:proofErr w:type="spellEnd"/>
      <w:r>
        <w:t xml:space="preserve">. </w:t>
      </w:r>
    </w:p>
    <w:p w:rsidR="00F763DC" w:rsidRDefault="00F763DC" w:rsidP="00F763DC"/>
    <w:p w:rsidR="00F763DC" w:rsidRDefault="00F763DC" w:rsidP="00F763DC">
      <w:r>
        <w:t xml:space="preserve">     3.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 </w:t>
      </w:r>
      <w:proofErr w:type="spellStart"/>
      <w:r>
        <w:t>урахуванням</w:t>
      </w:r>
      <w:proofErr w:type="spellEnd"/>
      <w:r>
        <w:t xml:space="preserve">  </w:t>
      </w:r>
      <w:proofErr w:type="spellStart"/>
      <w:r>
        <w:t>міжнародних</w:t>
      </w:r>
      <w:proofErr w:type="spellEnd"/>
      <w:r>
        <w:t xml:space="preserve">  та </w:t>
      </w:r>
    </w:p>
    <w:p w:rsidR="00F763DC" w:rsidRDefault="00F763DC" w:rsidP="00F763DC"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, 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у порядку, </w:t>
      </w:r>
    </w:p>
    <w:p w:rsidR="00F763DC" w:rsidRDefault="00F763DC" w:rsidP="00F763DC"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Конвенцією</w:t>
      </w:r>
      <w:proofErr w:type="spellEnd"/>
      <w:r>
        <w:t xml:space="preserve"> 1979 року про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дикої</w:t>
      </w:r>
      <w:proofErr w:type="spellEnd"/>
      <w:r>
        <w:t xml:space="preserve"> </w:t>
      </w:r>
      <w:proofErr w:type="spellStart"/>
      <w:r>
        <w:t>флори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фауни</w:t>
      </w:r>
      <w:proofErr w:type="spellEnd"/>
      <w:r>
        <w:t xml:space="preserve"> </w:t>
      </w:r>
    </w:p>
    <w:p w:rsidR="00F763DC" w:rsidRDefault="00F763DC" w:rsidP="00F763DC">
      <w:r>
        <w:t xml:space="preserve">та  </w:t>
      </w:r>
      <w:proofErr w:type="spellStart"/>
      <w:r>
        <w:t>природних</w:t>
      </w:r>
      <w:proofErr w:type="spellEnd"/>
      <w:r>
        <w:t xml:space="preserve">  </w:t>
      </w:r>
      <w:proofErr w:type="spellStart"/>
      <w:r>
        <w:t>середовищ</w:t>
      </w:r>
      <w:proofErr w:type="spellEnd"/>
      <w:r>
        <w:t xml:space="preserve">  </w:t>
      </w:r>
      <w:proofErr w:type="spellStart"/>
      <w:r>
        <w:t>існування</w:t>
      </w:r>
      <w:proofErr w:type="spellEnd"/>
      <w:r>
        <w:t xml:space="preserve">  в </w:t>
      </w:r>
      <w:proofErr w:type="spellStart"/>
      <w:r>
        <w:t>Європі</w:t>
      </w:r>
      <w:proofErr w:type="spellEnd"/>
      <w:r>
        <w:t xml:space="preserve">,  </w:t>
      </w:r>
      <w:proofErr w:type="spellStart"/>
      <w:r>
        <w:t>забезпечити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</w:p>
    <w:p w:rsidR="00F763DC" w:rsidRDefault="00F763DC" w:rsidP="00F763DC">
      <w:r>
        <w:t xml:space="preserve">потреби  </w:t>
      </w:r>
      <w:proofErr w:type="spellStart"/>
      <w:r>
        <w:t>інформування</w:t>
      </w:r>
      <w:proofErr w:type="spellEnd"/>
      <w:r>
        <w:t xml:space="preserve">  Генерального  секретаря</w:t>
      </w:r>
      <w:proofErr w:type="gramStart"/>
      <w:r>
        <w:t xml:space="preserve">  Р</w:t>
      </w:r>
      <w:proofErr w:type="gramEnd"/>
      <w:r>
        <w:t xml:space="preserve">ади  </w:t>
      </w:r>
      <w:proofErr w:type="spellStart"/>
      <w:r>
        <w:t>Європи</w:t>
      </w:r>
      <w:proofErr w:type="spellEnd"/>
      <w:r>
        <w:t xml:space="preserve">   про </w:t>
      </w:r>
    </w:p>
    <w:p w:rsidR="00F763DC" w:rsidRDefault="00F763DC" w:rsidP="00F763DC">
      <w:proofErr w:type="spellStart"/>
      <w:r>
        <w:t>скасування</w:t>
      </w:r>
      <w:proofErr w:type="spellEnd"/>
      <w:r>
        <w:t xml:space="preserve">  </w:t>
      </w:r>
      <w:proofErr w:type="spellStart"/>
      <w:r>
        <w:t>зазначених</w:t>
      </w:r>
      <w:proofErr w:type="spellEnd"/>
      <w:r>
        <w:t xml:space="preserve">  </w:t>
      </w:r>
      <w:proofErr w:type="spellStart"/>
      <w:r>
        <w:t>або</w:t>
      </w:r>
      <w:proofErr w:type="spellEnd"/>
      <w:r>
        <w:t xml:space="preserve">  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застережень</w:t>
      </w:r>
      <w:proofErr w:type="spellEnd"/>
      <w:r>
        <w:t xml:space="preserve"> на </w:t>
      </w:r>
    </w:p>
    <w:p w:rsidR="00F763DC" w:rsidRDefault="00F763DC" w:rsidP="00F763DC"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регіонах</w:t>
      </w:r>
      <w:proofErr w:type="spellEnd"/>
      <w:r>
        <w:t xml:space="preserve">. </w:t>
      </w:r>
    </w:p>
    <w:p w:rsidR="00F763DC" w:rsidRDefault="00F763DC" w:rsidP="00F763DC">
      <w:r>
        <w:t xml:space="preserve"> </w:t>
      </w:r>
    </w:p>
    <w:p w:rsidR="00F763DC" w:rsidRDefault="00F763DC" w:rsidP="00F763DC"/>
    <w:p w:rsidR="00F763DC" w:rsidRDefault="00F763DC" w:rsidP="00F763DC">
      <w:r>
        <w:t xml:space="preserve"> Голова </w:t>
      </w:r>
      <w:proofErr w:type="spellStart"/>
      <w:r>
        <w:t>Верховно</w:t>
      </w:r>
      <w:proofErr w:type="gramStart"/>
      <w:r>
        <w:t>ї</w:t>
      </w:r>
      <w:proofErr w:type="spellEnd"/>
      <w:r>
        <w:t xml:space="preserve"> Р</w:t>
      </w:r>
      <w:proofErr w:type="gramEnd"/>
      <w:r>
        <w:t xml:space="preserve">ади </w:t>
      </w:r>
      <w:proofErr w:type="spellStart"/>
      <w:r>
        <w:t>України</w:t>
      </w:r>
      <w:proofErr w:type="spellEnd"/>
      <w:r>
        <w:t xml:space="preserve">                        О.МОРОЗ </w:t>
      </w:r>
    </w:p>
    <w:p w:rsidR="00F763DC" w:rsidRDefault="00F763DC" w:rsidP="00F763DC"/>
    <w:p w:rsidR="00F763DC" w:rsidRDefault="00F763DC" w:rsidP="00F763DC">
      <w:r>
        <w:t xml:space="preserve"> м. </w:t>
      </w:r>
      <w:proofErr w:type="spellStart"/>
      <w:r>
        <w:t>Київ</w:t>
      </w:r>
      <w:proofErr w:type="spellEnd"/>
      <w:r>
        <w:t xml:space="preserve">, 29 </w:t>
      </w:r>
      <w:proofErr w:type="spellStart"/>
      <w:r>
        <w:t>жовтня</w:t>
      </w:r>
      <w:proofErr w:type="spellEnd"/>
      <w:r>
        <w:t xml:space="preserve"> 1996 року </w:t>
      </w:r>
    </w:p>
    <w:p w:rsidR="008A1CEB" w:rsidRDefault="00F763DC" w:rsidP="00F763DC">
      <w:r>
        <w:t xml:space="preserve">         N 436/96-ВР</w:t>
      </w:r>
    </w:p>
    <w:sectPr w:rsidR="008A1CEB" w:rsidSect="008A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3DC"/>
    <w:rsid w:val="008A1CEB"/>
    <w:rsid w:val="00F7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2013-04-09T12:21:00Z</dcterms:created>
  <dcterms:modified xsi:type="dcterms:W3CDTF">2013-04-09T12:22:00Z</dcterms:modified>
</cp:coreProperties>
</file>