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93D" w:rsidRDefault="005A293D" w:rsidP="005A293D">
      <w:pPr>
        <w:jc w:val="center"/>
      </w:pPr>
      <w:proofErr w:type="gramStart"/>
      <w:r>
        <w:t>З</w:t>
      </w:r>
      <w:proofErr w:type="gramEnd"/>
      <w:r>
        <w:t xml:space="preserve"> А К О Н   У К Р А Ї Н И</w:t>
      </w:r>
    </w:p>
    <w:p w:rsidR="005A293D" w:rsidRDefault="005A293D" w:rsidP="005A293D">
      <w:pPr>
        <w:jc w:val="center"/>
      </w:pPr>
      <w:r>
        <w:t xml:space="preserve">Про </w:t>
      </w:r>
      <w:proofErr w:type="spellStart"/>
      <w:r>
        <w:t>ратифікацію</w:t>
      </w:r>
      <w:proofErr w:type="spellEnd"/>
      <w:r>
        <w:t xml:space="preserve"> </w:t>
      </w:r>
      <w:proofErr w:type="spellStart"/>
      <w:r>
        <w:t>Рамкової</w:t>
      </w:r>
      <w:proofErr w:type="spellEnd"/>
      <w:r>
        <w:t xml:space="preserve"> </w:t>
      </w:r>
      <w:proofErr w:type="spellStart"/>
      <w:r>
        <w:t>конвенції</w:t>
      </w:r>
      <w:proofErr w:type="spellEnd"/>
      <w:r>
        <w:t xml:space="preserve"> ООН про </w:t>
      </w:r>
      <w:proofErr w:type="spellStart"/>
      <w:r>
        <w:t>зміну</w:t>
      </w:r>
      <w:proofErr w:type="spellEnd"/>
      <w:r>
        <w:t xml:space="preserve"> </w:t>
      </w:r>
      <w:proofErr w:type="spellStart"/>
      <w:r>
        <w:t>клімату</w:t>
      </w:r>
      <w:proofErr w:type="spellEnd"/>
    </w:p>
    <w:p w:rsidR="005A293D" w:rsidRDefault="005A293D" w:rsidP="005A293D">
      <w:pPr>
        <w:jc w:val="center"/>
      </w:pPr>
      <w:r>
        <w:t xml:space="preserve">( </w:t>
      </w:r>
      <w:proofErr w:type="spellStart"/>
      <w:r>
        <w:t>Відомості</w:t>
      </w:r>
      <w:proofErr w:type="spellEnd"/>
      <w:r>
        <w:t xml:space="preserve"> </w:t>
      </w:r>
      <w:proofErr w:type="spellStart"/>
      <w:r>
        <w:t>Верховної</w:t>
      </w:r>
      <w:proofErr w:type="spellEnd"/>
      <w:r>
        <w:t xml:space="preserve"> Ради (ВВР), 1996, N 50, ст.277</w:t>
      </w:r>
      <w:proofErr w:type="gramStart"/>
      <w:r>
        <w:t xml:space="preserve"> )</w:t>
      </w:r>
      <w:proofErr w:type="gramEnd"/>
    </w:p>
    <w:p w:rsidR="005A293D" w:rsidRDefault="005A293D" w:rsidP="005A293D">
      <w:pPr>
        <w:jc w:val="center"/>
      </w:pPr>
      <w:proofErr w:type="spellStart"/>
      <w:r>
        <w:t>Верховна</w:t>
      </w:r>
      <w:proofErr w:type="spellEnd"/>
      <w:r>
        <w:t xml:space="preserve"> Рада </w:t>
      </w:r>
      <w:proofErr w:type="spellStart"/>
      <w:r>
        <w:t>України</w:t>
      </w:r>
      <w:proofErr w:type="spellEnd"/>
      <w:r>
        <w:t xml:space="preserve"> </w:t>
      </w:r>
      <w:proofErr w:type="spellStart"/>
      <w:r>
        <w:t>постановля</w:t>
      </w:r>
      <w:proofErr w:type="gramStart"/>
      <w:r>
        <w:t>є</w:t>
      </w:r>
      <w:proofErr w:type="spellEnd"/>
      <w:r>
        <w:t>:</w:t>
      </w:r>
      <w:proofErr w:type="gramEnd"/>
    </w:p>
    <w:p w:rsidR="005A293D" w:rsidRDefault="005A293D" w:rsidP="005A293D">
      <w:pPr>
        <w:jc w:val="center"/>
      </w:pPr>
      <w:proofErr w:type="spellStart"/>
      <w:r>
        <w:t>Рамкову</w:t>
      </w:r>
      <w:proofErr w:type="spellEnd"/>
      <w:r>
        <w:t xml:space="preserve"> </w:t>
      </w:r>
      <w:proofErr w:type="spellStart"/>
      <w:r>
        <w:t>конвенцію</w:t>
      </w:r>
      <w:proofErr w:type="spellEnd"/>
      <w:r>
        <w:t xml:space="preserve"> ООН про </w:t>
      </w:r>
      <w:proofErr w:type="spellStart"/>
      <w:r>
        <w:t>зміну</w:t>
      </w:r>
      <w:proofErr w:type="spellEnd"/>
      <w:r>
        <w:t xml:space="preserve"> </w:t>
      </w:r>
      <w:proofErr w:type="spellStart"/>
      <w:r>
        <w:t>клімату</w:t>
      </w:r>
      <w:proofErr w:type="spellEnd"/>
      <w:r>
        <w:t xml:space="preserve">, </w:t>
      </w:r>
      <w:proofErr w:type="spellStart"/>
      <w:proofErr w:type="gramStart"/>
      <w:r>
        <w:t>п</w:t>
      </w:r>
      <w:proofErr w:type="gramEnd"/>
      <w:r>
        <w:t>ідписану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імені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11 </w:t>
      </w:r>
      <w:proofErr w:type="spellStart"/>
      <w:r>
        <w:t>червня</w:t>
      </w:r>
      <w:proofErr w:type="spellEnd"/>
      <w:r>
        <w:t xml:space="preserve"> 1992 року на </w:t>
      </w:r>
      <w:proofErr w:type="spellStart"/>
      <w:r>
        <w:t>Конференції</w:t>
      </w:r>
      <w:proofErr w:type="spellEnd"/>
      <w:r>
        <w:t xml:space="preserve"> ООН </w:t>
      </w:r>
      <w:proofErr w:type="spellStart"/>
      <w:r>
        <w:t>з</w:t>
      </w:r>
      <w:proofErr w:type="spellEnd"/>
      <w:r>
        <w:t xml:space="preserve"> </w:t>
      </w:r>
      <w:proofErr w:type="spellStart"/>
      <w:r>
        <w:t>навколишнього</w:t>
      </w:r>
      <w:proofErr w:type="spellEnd"/>
      <w:r>
        <w:t xml:space="preserve"> </w:t>
      </w:r>
      <w:proofErr w:type="spellStart"/>
      <w:r>
        <w:t>середовища</w:t>
      </w:r>
      <w:proofErr w:type="spellEnd"/>
      <w:r>
        <w:t xml:space="preserve"> в м. </w:t>
      </w:r>
      <w:proofErr w:type="spellStart"/>
      <w:r>
        <w:t>Ріо-де-Жанейро</w:t>
      </w:r>
      <w:proofErr w:type="spellEnd"/>
      <w:r>
        <w:t xml:space="preserve">, </w:t>
      </w:r>
      <w:proofErr w:type="spellStart"/>
      <w:r>
        <w:t>ратифікувати</w:t>
      </w:r>
      <w:proofErr w:type="spellEnd"/>
      <w:r>
        <w:t>.</w:t>
      </w:r>
    </w:p>
    <w:p w:rsidR="005A293D" w:rsidRDefault="005A293D" w:rsidP="005A293D">
      <w:pPr>
        <w:jc w:val="center"/>
      </w:pPr>
      <w:r>
        <w:t xml:space="preserve">Голова </w:t>
      </w:r>
      <w:proofErr w:type="spellStart"/>
      <w:r>
        <w:t>Верховно</w:t>
      </w:r>
      <w:proofErr w:type="gramStart"/>
      <w:r>
        <w:t>ї</w:t>
      </w:r>
      <w:proofErr w:type="spellEnd"/>
      <w:r>
        <w:t xml:space="preserve"> Р</w:t>
      </w:r>
      <w:proofErr w:type="gramEnd"/>
      <w:r>
        <w:t xml:space="preserve">ади </w:t>
      </w:r>
      <w:proofErr w:type="spellStart"/>
      <w:r>
        <w:t>України</w:t>
      </w:r>
      <w:proofErr w:type="spellEnd"/>
      <w:r>
        <w:t xml:space="preserve">                        О.МОРОЗ</w:t>
      </w:r>
    </w:p>
    <w:p w:rsidR="005A293D" w:rsidRDefault="005A293D" w:rsidP="005A293D">
      <w:pPr>
        <w:jc w:val="center"/>
      </w:pPr>
      <w:r>
        <w:t xml:space="preserve">м. </w:t>
      </w:r>
      <w:proofErr w:type="spellStart"/>
      <w:r>
        <w:t>Київ</w:t>
      </w:r>
      <w:proofErr w:type="spellEnd"/>
      <w:r>
        <w:t xml:space="preserve">, 29 </w:t>
      </w:r>
      <w:proofErr w:type="spellStart"/>
      <w:r>
        <w:t>жовтня</w:t>
      </w:r>
      <w:proofErr w:type="spellEnd"/>
      <w:r>
        <w:t xml:space="preserve"> 1996 року</w:t>
      </w:r>
    </w:p>
    <w:p w:rsidR="00D01A49" w:rsidRDefault="005A293D" w:rsidP="005A293D">
      <w:pPr>
        <w:jc w:val="center"/>
      </w:pPr>
      <w:r>
        <w:t>N 435/96-ВР</w:t>
      </w:r>
    </w:p>
    <w:sectPr w:rsidR="00D01A49" w:rsidSect="00D01A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293D"/>
    <w:rsid w:val="005A293D"/>
    <w:rsid w:val="00D01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A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379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</dc:creator>
  <cp:keywords/>
  <dc:description/>
  <cp:lastModifiedBy>SPA</cp:lastModifiedBy>
  <cp:revision>2</cp:revision>
  <dcterms:created xsi:type="dcterms:W3CDTF">2013-04-09T12:26:00Z</dcterms:created>
  <dcterms:modified xsi:type="dcterms:W3CDTF">2013-04-09T12:26:00Z</dcterms:modified>
</cp:coreProperties>
</file>